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87" w:rsidRDefault="00415487" w:rsidP="00415487">
      <w:pPr>
        <w:spacing w:after="0" w:line="240" w:lineRule="auto"/>
        <w:ind w:left="552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415487" w:rsidRPr="005111CA" w:rsidRDefault="00415487" w:rsidP="00415487">
      <w:pPr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объявлению о</w:t>
      </w:r>
      <w:r w:rsidRPr="005111CA">
        <w:rPr>
          <w:rFonts w:ascii="Times New Roman" w:hAnsi="Times New Roman"/>
          <w:sz w:val="24"/>
        </w:rPr>
        <w:t xml:space="preserve"> проведении конкурсного отбора</w:t>
      </w:r>
      <w:r>
        <w:rPr>
          <w:rFonts w:ascii="Times New Roman" w:hAnsi="Times New Roman"/>
          <w:sz w:val="24"/>
        </w:rPr>
        <w:t>.</w:t>
      </w:r>
    </w:p>
    <w:p w:rsidR="00415487" w:rsidRDefault="00415487" w:rsidP="00415487">
      <w:pPr>
        <w:spacing w:after="0" w:line="240" w:lineRule="auto"/>
        <w:ind w:left="5528"/>
        <w:jc w:val="center"/>
        <w:rPr>
          <w:rFonts w:ascii="Times New Roman" w:hAnsi="Times New Roman"/>
          <w:sz w:val="24"/>
        </w:rPr>
      </w:pPr>
    </w:p>
    <w:p w:rsidR="00415487" w:rsidRDefault="00415487" w:rsidP="0041548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A800CE">
        <w:rPr>
          <w:rFonts w:ascii="Times New Roman" w:hAnsi="Times New Roman"/>
          <w:smallCaps/>
          <w:sz w:val="24"/>
        </w:rPr>
        <w:t xml:space="preserve">Заявка на </w:t>
      </w:r>
      <w:r w:rsidRPr="00A800CE">
        <w:rPr>
          <w:rFonts w:ascii="Times New Roman" w:hAnsi="Times New Roman"/>
          <w:smallCaps/>
          <w:sz w:val="24"/>
          <w:szCs w:val="24"/>
        </w:rPr>
        <w:t>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709"/>
        <w:gridCol w:w="4253"/>
      </w:tblGrid>
      <w:tr w:rsidR="00415487" w:rsidRPr="00A800CE" w:rsidTr="00104C19">
        <w:trPr>
          <w:trHeight w:val="238"/>
        </w:trPr>
        <w:tc>
          <w:tcPr>
            <w:tcW w:w="9924" w:type="dxa"/>
            <w:gridSpan w:val="5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Основной государственный</w:t>
            </w:r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Код(ы) по Общероссийскому</w:t>
            </w:r>
          </w:p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классификатору внешнеэкономической</w:t>
            </w:r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94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5"/>
            <w:vAlign w:val="center"/>
          </w:tcPr>
          <w:p w:rsidR="00415487" w:rsidRPr="00360EEA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EEA">
              <w:rPr>
                <w:rFonts w:ascii="Times New Roman" w:hAnsi="Times New Roman"/>
                <w:b/>
                <w:sz w:val="24"/>
                <w:szCs w:val="24"/>
              </w:rPr>
              <w:t>Банковский реквизиты:</w:t>
            </w:r>
          </w:p>
        </w:tc>
      </w:tr>
      <w:tr w:rsidR="00415487" w:rsidRPr="00A800CE" w:rsidTr="00104C19">
        <w:trPr>
          <w:trHeight w:val="116"/>
        </w:trPr>
        <w:tc>
          <w:tcPr>
            <w:tcW w:w="9924" w:type="dxa"/>
            <w:gridSpan w:val="5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4CB" w:rsidRPr="00A800CE" w:rsidRDefault="00F714CB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5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Контактная информация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Преимущества</w:t>
            </w:r>
            <w:r w:rsidR="00AB2E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9924" w:type="dxa"/>
            <w:gridSpan w:val="5"/>
          </w:tcPr>
          <w:p w:rsidR="00415487" w:rsidRPr="0096167F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Проекта</w:t>
            </w:r>
          </w:p>
          <w:p w:rsidR="00415487" w:rsidRPr="0096167F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9E797B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осуществлять оплату их обучения в пределах определенных на уровне </w:t>
            </w:r>
            <w:r w:rsidR="009617E2">
              <w:rPr>
                <w:rFonts w:ascii="Times New Roman" w:hAnsi="Times New Roman"/>
                <w:i/>
                <w:sz w:val="24"/>
                <w:szCs w:val="24"/>
              </w:rPr>
              <w:t>муниципального района</w:t>
            </w:r>
            <w:r w:rsidR="008604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797B">
              <w:rPr>
                <w:rFonts w:ascii="Times New Roman" w:hAnsi="Times New Roman"/>
                <w:i/>
                <w:sz w:val="24"/>
                <w:szCs w:val="24"/>
              </w:rPr>
              <w:t>подушевых нормативов финансирования.</w:t>
            </w: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113"/>
        </w:trPr>
        <w:tc>
          <w:tcPr>
            <w:tcW w:w="4962" w:type="dxa"/>
            <w:gridSpan w:val="3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9924" w:type="dxa"/>
            <w:gridSpan w:val="5"/>
          </w:tcPr>
          <w:p w:rsidR="00415487" w:rsidRDefault="00415487" w:rsidP="009A161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4D1DEF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Проведение информационной кампании по привлечению в систему ПФДО поставщиков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 w:rsidR="000B294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4D1DEF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Заключение договоров с поставщиками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 w:rsidR="000B294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583586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Содействие детям в выборе дополнительных общеобразовательных программ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постоянно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4D1DEF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Осуществление оплаты по договорам с поставщиками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февраль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- декабрь 20</w:t>
            </w:r>
            <w:r w:rsidR="001464B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536E58" w:rsidTr="00104C19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415487" w:rsidRPr="00536E58" w:rsidRDefault="00415487" w:rsidP="009A161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2947" w:rsidRPr="00A800CE" w:rsidTr="000B2947">
        <w:trPr>
          <w:trHeight w:val="230"/>
        </w:trPr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7" w:rsidRPr="00AB2EF9" w:rsidRDefault="000B2947" w:rsidP="00AB2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Действующие сертификаты ПФ </w:t>
            </w:r>
          </w:p>
          <w:p w:rsidR="000B2947" w:rsidRPr="00AB2EF9" w:rsidRDefault="000B2947" w:rsidP="00AB2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947" w:rsidRPr="00A800CE" w:rsidTr="000B2947">
        <w:trPr>
          <w:trHeight w:val="230"/>
        </w:trPr>
        <w:tc>
          <w:tcPr>
            <w:tcW w:w="5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7" w:rsidRPr="00AB2EF9" w:rsidRDefault="000B2947" w:rsidP="004D1D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sz w:val="24"/>
                <w:szCs w:val="24"/>
              </w:rPr>
              <w:t>2</w:t>
            </w:r>
            <w:r w:rsidRPr="00AB2EF9">
              <w:rPr>
                <w:rFonts w:ascii="Times New Roman" w:hAnsi="Times New Roman"/>
                <w:sz w:val="24"/>
                <w:szCs w:val="24"/>
              </w:rPr>
              <w:t xml:space="preserve"> г. по 31.12.20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sz w:val="24"/>
                <w:szCs w:val="24"/>
              </w:rPr>
              <w:t>2</w:t>
            </w:r>
            <w:r w:rsidRPr="00AB2E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B2947" w:rsidRPr="00A800CE" w:rsidTr="000B2947">
        <w:trPr>
          <w:trHeight w:val="23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 xml:space="preserve">Число сертификатов, предоставляемых </w:t>
            </w:r>
          </w:p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для категории детей в возрасте 5-1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2EF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включительно</w:t>
            </w:r>
          </w:p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7" w:rsidRPr="00AB2EF9" w:rsidRDefault="000B2947" w:rsidP="004D1DE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60F8D">
              <w:rPr>
                <w:rFonts w:ascii="Times New Roman" w:hAnsi="Times New Roman"/>
                <w:sz w:val="24"/>
                <w:szCs w:val="24"/>
              </w:rPr>
              <w:t>2</w:t>
            </w:r>
            <w:r w:rsidR="004D1D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2947" w:rsidTr="000B2947">
        <w:trPr>
          <w:trHeight w:val="23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EF9">
              <w:rPr>
                <w:rFonts w:ascii="Times New Roman" w:hAnsi="Times New Roman"/>
                <w:sz w:val="24"/>
                <w:szCs w:val="24"/>
              </w:rPr>
              <w:t>Подушевой норматив для категории детей в возрасте 5-1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2EF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включительно</w:t>
            </w:r>
          </w:p>
          <w:p w:rsidR="000B2947" w:rsidRPr="00AB2EF9" w:rsidRDefault="000B2947" w:rsidP="00AB2EF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47" w:rsidRPr="00AB2EF9" w:rsidRDefault="00760F8D" w:rsidP="00876ED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0B2947" w:rsidRPr="00AB2EF9">
              <w:rPr>
                <w:rFonts w:ascii="Times New Roman" w:hAnsi="Times New Roman"/>
                <w:sz w:val="24"/>
                <w:szCs w:val="24"/>
              </w:rPr>
              <w:t>00,00 рублей</w:t>
            </w:r>
          </w:p>
        </w:tc>
      </w:tr>
    </w:tbl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00"/>
        <w:gridCol w:w="3162"/>
        <w:gridCol w:w="3162"/>
      </w:tblGrid>
      <w:tr w:rsidR="00415487" w:rsidRPr="00A800CE" w:rsidTr="00104C19">
        <w:trPr>
          <w:trHeight w:val="230"/>
        </w:trPr>
        <w:tc>
          <w:tcPr>
            <w:tcW w:w="9924" w:type="dxa"/>
            <w:gridSpan w:val="3"/>
            <w:tcBorders>
              <w:bottom w:val="single" w:sz="4" w:space="0" w:color="auto"/>
            </w:tcBorders>
          </w:tcPr>
          <w:p w:rsidR="00415487" w:rsidRPr="0096167F" w:rsidRDefault="00415487" w:rsidP="009A161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 план</w:t>
            </w: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Сумма, рублей</w:t>
            </w: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19">
              <w:rPr>
                <w:rFonts w:ascii="Times New Roman" w:hAnsi="Times New Roman"/>
                <w:sz w:val="24"/>
                <w:szCs w:val="24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tcBorders>
              <w:top w:val="single" w:sz="4" w:space="0" w:color="auto"/>
            </w:tcBorders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5D12D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924FC2">
        <w:trPr>
          <w:trHeight w:val="61"/>
        </w:trPr>
        <w:tc>
          <w:tcPr>
            <w:tcW w:w="3600" w:type="dxa"/>
          </w:tcPr>
          <w:p w:rsidR="00415487" w:rsidRDefault="00415487" w:rsidP="00104C19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vAlign w:val="center"/>
          </w:tcPr>
          <w:p w:rsidR="00415487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3"/>
          </w:tcPr>
          <w:p w:rsidR="00415487" w:rsidRPr="003337ED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337ED">
              <w:rPr>
                <w:rFonts w:ascii="Times New Roman" w:hAnsi="Times New Roman"/>
                <w:b/>
                <w:sz w:val="24"/>
                <w:szCs w:val="24"/>
              </w:rPr>
              <w:t>.К заявке прилагаются следующие документы:</w:t>
            </w: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Pr="00415487" w:rsidRDefault="00415487" w:rsidP="00924FC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</w:tbl>
    <w:p w:rsidR="00415487" w:rsidRPr="00CF04C8" w:rsidRDefault="00415487" w:rsidP="005D12D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 xml:space="preserve">Достоверность  информации, представленной в заявке и приложенных к ней документов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конкурсном отборе </w:t>
      </w:r>
      <w:r w:rsidRPr="00FB6B83">
        <w:rPr>
          <w:rFonts w:ascii="Times New Roman" w:hAnsi="Times New Roman" w:cs="Times New Roman"/>
          <w:sz w:val="24"/>
          <w:szCs w:val="24"/>
        </w:rPr>
        <w:t xml:space="preserve">на </w:t>
      </w:r>
      <w:r w:rsidR="000B2947" w:rsidRPr="00D5710C">
        <w:rPr>
          <w:rFonts w:ascii="Times New Roman" w:hAnsi="Times New Roman" w:cs="Times New Roman"/>
          <w:sz w:val="24"/>
          <w:szCs w:val="24"/>
        </w:rPr>
        <w:t>предоставление субсиди</w:t>
      </w:r>
      <w:r w:rsidR="000B2947">
        <w:rPr>
          <w:rFonts w:ascii="Times New Roman" w:hAnsi="Times New Roman" w:cs="Times New Roman"/>
          <w:sz w:val="24"/>
          <w:szCs w:val="24"/>
        </w:rPr>
        <w:t>и</w:t>
      </w:r>
      <w:r w:rsidR="000B2947" w:rsidRPr="00D5710C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0B2947">
        <w:rPr>
          <w:rFonts w:ascii="Times New Roman" w:hAnsi="Times New Roman" w:cs="Times New Roman"/>
          <w:sz w:val="24"/>
          <w:szCs w:val="24"/>
        </w:rPr>
        <w:t xml:space="preserve">Кадуйского муниципального района </w:t>
      </w:r>
      <w:r w:rsidR="000B2947" w:rsidRPr="00D5710C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 на реализацию персонифицированного финансирования </w:t>
      </w:r>
      <w:r w:rsidR="000B294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  <w:r w:rsidR="000B2947" w:rsidRPr="00D5710C">
        <w:rPr>
          <w:rFonts w:ascii="Times New Roman" w:hAnsi="Times New Roman" w:cs="Times New Roman"/>
          <w:sz w:val="24"/>
          <w:szCs w:val="24"/>
        </w:rPr>
        <w:t>в 20</w:t>
      </w:r>
      <w:r w:rsidR="000B2947">
        <w:rPr>
          <w:rFonts w:ascii="Times New Roman" w:hAnsi="Times New Roman" w:cs="Times New Roman"/>
          <w:sz w:val="24"/>
          <w:szCs w:val="24"/>
        </w:rPr>
        <w:t>21</w:t>
      </w:r>
      <w:r w:rsidR="000B2947" w:rsidRPr="00D5710C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F04C8">
        <w:rPr>
          <w:rFonts w:ascii="Times New Roman" w:hAnsi="Times New Roman" w:cs="Times New Roman"/>
          <w:sz w:val="24"/>
          <w:szCs w:val="24"/>
        </w:rPr>
        <w:t>, подтверждаю.</w:t>
      </w:r>
    </w:p>
    <w:p w:rsidR="00415487" w:rsidRPr="00CF04C8" w:rsidRDefault="00415487" w:rsidP="00415487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>С условиями конкурсного отбора и предоставления субсидий 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4C8">
        <w:rPr>
          <w:rFonts w:ascii="Times New Roman" w:hAnsi="Times New Roman" w:cs="Times New Roman"/>
          <w:sz w:val="24"/>
          <w:szCs w:val="24"/>
        </w:rPr>
        <w:t xml:space="preserve"> и соглас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CF04C8">
        <w:rPr>
          <w:rFonts w:ascii="Times New Roman" w:hAnsi="Times New Roman" w:cs="Times New Roman"/>
          <w:sz w:val="24"/>
          <w:szCs w:val="24"/>
        </w:rPr>
        <w:t>.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</w:p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F5F" w:rsidRDefault="002F0F5F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E2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lastRenderedPageBreak/>
        <w:t>Образец текста гарантийного письма</w:t>
      </w:r>
      <w:r w:rsidRPr="00297F96">
        <w:rPr>
          <w:rFonts w:ascii="Times New Roman" w:hAnsi="Times New Roman"/>
          <w:smallCaps/>
          <w:sz w:val="24"/>
        </w:rPr>
        <w:t xml:space="preserve"> о готовности выполнения функций муниципальной уполномоченной организации в соответствии с</w:t>
      </w:r>
    </w:p>
    <w:p w:rsidR="002F0F5F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 w:rsidRPr="00297F96">
        <w:rPr>
          <w:rFonts w:ascii="Times New Roman" w:hAnsi="Times New Roman"/>
          <w:smallCaps/>
          <w:sz w:val="24"/>
        </w:rPr>
        <w:t>Правилами персонифицированного финансирования.</w:t>
      </w:r>
    </w:p>
    <w:p w:rsidR="002F0F5F" w:rsidRDefault="002F0F5F" w:rsidP="00924FC2">
      <w:pPr>
        <w:spacing w:after="0" w:line="240" w:lineRule="auto"/>
        <w:rPr>
          <w:rFonts w:ascii="Times New Roman" w:hAnsi="Times New Roman"/>
          <w:smallCaps/>
          <w:sz w:val="24"/>
        </w:rPr>
      </w:pPr>
    </w:p>
    <w:p w:rsidR="00924FC2" w:rsidRDefault="00924FC2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</w:t>
      </w:r>
      <w:r w:rsidR="002F0F5F">
        <w:rPr>
          <w:rFonts w:ascii="Times New Roman" w:hAnsi="Times New Roman"/>
          <w:sz w:val="24"/>
        </w:rPr>
        <w:t xml:space="preserve">уведомляет Вас о готовности </w:t>
      </w:r>
    </w:p>
    <w:p w:rsidR="00924FC2" w:rsidRPr="00924FC2" w:rsidRDefault="00924FC2" w:rsidP="00924FC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(наименование СОНКО)</w:t>
      </w:r>
    </w:p>
    <w:p w:rsidR="002F0F5F" w:rsidRDefault="002F0F5F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выполнения функций уполномоченной организации в соответствии с Правилами персонифицированного финансирования дополнительного образования детей в </w:t>
      </w:r>
      <w:r w:rsidR="00924FC2">
        <w:rPr>
          <w:rFonts w:ascii="Times New Roman" w:hAnsi="Times New Roman"/>
          <w:sz w:val="24"/>
        </w:rPr>
        <w:t>Кадуйском муниципальном районе</w:t>
      </w:r>
      <w:r>
        <w:rPr>
          <w:rFonts w:ascii="Times New Roman" w:hAnsi="Times New Roman"/>
          <w:sz w:val="24"/>
        </w:rPr>
        <w:t xml:space="preserve"> в рамках реализации Проекта в соответствии с положениями, изложенными в Заявке.</w:t>
      </w:r>
    </w:p>
    <w:p w:rsidR="002F0F5F" w:rsidRDefault="002F0F5F" w:rsidP="002F0F5F">
      <w:pPr>
        <w:jc w:val="both"/>
        <w:rPr>
          <w:rFonts w:ascii="Times New Roman" w:hAnsi="Times New Roman"/>
          <w:sz w:val="24"/>
        </w:rPr>
      </w:pP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  <w:bookmarkStart w:id="0" w:name="_GoBack"/>
      <w:bookmarkEnd w:id="0"/>
    </w:p>
    <w:sectPr w:rsidR="002F0F5F" w:rsidRPr="00CF04C8" w:rsidSect="00827D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87A"/>
    <w:multiLevelType w:val="hybridMultilevel"/>
    <w:tmpl w:val="00C61FF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9B521B9"/>
    <w:multiLevelType w:val="hybridMultilevel"/>
    <w:tmpl w:val="BDA85128"/>
    <w:lvl w:ilvl="0" w:tplc="CB5AEF98">
      <w:start w:val="1"/>
      <w:numFmt w:val="russianLower"/>
      <w:lvlText w:val="%1)"/>
      <w:lvlJc w:val="left"/>
      <w:pPr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 w15:restartNumberingAfterBreak="0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261AA0"/>
    <w:multiLevelType w:val="hybridMultilevel"/>
    <w:tmpl w:val="335CBB88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5075AE0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AB36FC"/>
    <w:multiLevelType w:val="hybridMultilevel"/>
    <w:tmpl w:val="5F1C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101"/>
    <w:multiLevelType w:val="hybridMultilevel"/>
    <w:tmpl w:val="65B08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45FC"/>
    <w:multiLevelType w:val="hybridMultilevel"/>
    <w:tmpl w:val="3BB6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5315D"/>
    <w:multiLevelType w:val="hybridMultilevel"/>
    <w:tmpl w:val="0F5E0716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3A06"/>
    <w:multiLevelType w:val="multilevel"/>
    <w:tmpl w:val="DC40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467CE6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B375F0"/>
    <w:multiLevelType w:val="hybridMultilevel"/>
    <w:tmpl w:val="912272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9" w15:restartNumberingAfterBreak="0">
    <w:nsid w:val="440C3C65"/>
    <w:multiLevelType w:val="hybridMultilevel"/>
    <w:tmpl w:val="6F00AF6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47763D81"/>
    <w:multiLevelType w:val="hybridMultilevel"/>
    <w:tmpl w:val="810C4822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2" w15:restartNumberingAfterBreak="0">
    <w:nsid w:val="48B7637B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3" w15:restartNumberingAfterBreak="0">
    <w:nsid w:val="4BD61E6D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4" w15:restartNumberingAfterBreak="0">
    <w:nsid w:val="4C8012FA"/>
    <w:multiLevelType w:val="hybridMultilevel"/>
    <w:tmpl w:val="6F02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84BE6"/>
    <w:multiLevelType w:val="hybridMultilevel"/>
    <w:tmpl w:val="FA646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5411E5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D54413"/>
    <w:multiLevelType w:val="multilevel"/>
    <w:tmpl w:val="7B56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DC4DDD"/>
    <w:multiLevelType w:val="hybridMultilevel"/>
    <w:tmpl w:val="790AF722"/>
    <w:lvl w:ilvl="0" w:tplc="6F28C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B23A8"/>
    <w:multiLevelType w:val="hybridMultilevel"/>
    <w:tmpl w:val="FBD4AE74"/>
    <w:lvl w:ilvl="0" w:tplc="6526CC8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8A74E4F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1" w15:restartNumberingAfterBreak="0">
    <w:nsid w:val="5B5E7938"/>
    <w:multiLevelType w:val="hybridMultilevel"/>
    <w:tmpl w:val="7542E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A16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3" w15:restartNumberingAfterBreak="0">
    <w:nsid w:val="5C3D4873"/>
    <w:multiLevelType w:val="multilevel"/>
    <w:tmpl w:val="F7180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5EAF30B3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087D9F"/>
    <w:multiLevelType w:val="hybridMultilevel"/>
    <w:tmpl w:val="28DA848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454295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66B87604"/>
    <w:multiLevelType w:val="hybridMultilevel"/>
    <w:tmpl w:val="8E4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A6401"/>
    <w:multiLevelType w:val="hybridMultilevel"/>
    <w:tmpl w:val="72FE18E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A0208C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1" w15:restartNumberingAfterBreak="0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174D"/>
    <w:multiLevelType w:val="hybridMultilevel"/>
    <w:tmpl w:val="5036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0DA2DF3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3816265"/>
    <w:multiLevelType w:val="multilevel"/>
    <w:tmpl w:val="62E4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73FB3E22"/>
    <w:multiLevelType w:val="multilevel"/>
    <w:tmpl w:val="216EF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7D77E8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4"/>
  </w:num>
  <w:num w:numId="4">
    <w:abstractNumId w:val="20"/>
  </w:num>
  <w:num w:numId="5">
    <w:abstractNumId w:val="24"/>
  </w:num>
  <w:num w:numId="6">
    <w:abstractNumId w:val="37"/>
  </w:num>
  <w:num w:numId="7">
    <w:abstractNumId w:val="27"/>
  </w:num>
  <w:num w:numId="8">
    <w:abstractNumId w:val="10"/>
  </w:num>
  <w:num w:numId="9">
    <w:abstractNumId w:val="47"/>
  </w:num>
  <w:num w:numId="10">
    <w:abstractNumId w:val="8"/>
  </w:num>
  <w:num w:numId="11">
    <w:abstractNumId w:val="18"/>
  </w:num>
  <w:num w:numId="12">
    <w:abstractNumId w:val="17"/>
  </w:num>
  <w:num w:numId="13">
    <w:abstractNumId w:val="23"/>
  </w:num>
  <w:num w:numId="14">
    <w:abstractNumId w:val="33"/>
  </w:num>
  <w:num w:numId="15">
    <w:abstractNumId w:val="1"/>
  </w:num>
  <w:num w:numId="16">
    <w:abstractNumId w:val="41"/>
  </w:num>
  <w:num w:numId="17">
    <w:abstractNumId w:val="35"/>
  </w:num>
  <w:num w:numId="18">
    <w:abstractNumId w:val="21"/>
  </w:num>
  <w:num w:numId="19">
    <w:abstractNumId w:val="25"/>
  </w:num>
  <w:num w:numId="20">
    <w:abstractNumId w:val="31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38"/>
  </w:num>
  <w:num w:numId="25">
    <w:abstractNumId w:val="9"/>
  </w:num>
  <w:num w:numId="26">
    <w:abstractNumId w:val="28"/>
  </w:num>
  <w:num w:numId="27">
    <w:abstractNumId w:val="2"/>
  </w:num>
  <w:num w:numId="28">
    <w:abstractNumId w:val="7"/>
  </w:num>
  <w:num w:numId="29">
    <w:abstractNumId w:val="4"/>
  </w:num>
  <w:num w:numId="30">
    <w:abstractNumId w:val="15"/>
  </w:num>
  <w:num w:numId="31">
    <w:abstractNumId w:val="39"/>
  </w:num>
  <w:num w:numId="32">
    <w:abstractNumId w:val="16"/>
  </w:num>
  <w:num w:numId="33">
    <w:abstractNumId w:val="5"/>
  </w:num>
  <w:num w:numId="34">
    <w:abstractNumId w:val="29"/>
  </w:num>
  <w:num w:numId="35">
    <w:abstractNumId w:val="26"/>
  </w:num>
  <w:num w:numId="36">
    <w:abstractNumId w:val="34"/>
  </w:num>
  <w:num w:numId="37">
    <w:abstractNumId w:val="13"/>
  </w:num>
  <w:num w:numId="38">
    <w:abstractNumId w:val="40"/>
  </w:num>
  <w:num w:numId="39">
    <w:abstractNumId w:val="32"/>
  </w:num>
  <w:num w:numId="40">
    <w:abstractNumId w:val="30"/>
  </w:num>
  <w:num w:numId="41">
    <w:abstractNumId w:val="22"/>
  </w:num>
  <w:num w:numId="42">
    <w:abstractNumId w:val="6"/>
  </w:num>
  <w:num w:numId="43">
    <w:abstractNumId w:val="43"/>
  </w:num>
  <w:num w:numId="44">
    <w:abstractNumId w:val="36"/>
  </w:num>
  <w:num w:numId="45">
    <w:abstractNumId w:val="45"/>
  </w:num>
  <w:num w:numId="46">
    <w:abstractNumId w:val="14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03"/>
    <w:rsid w:val="00024D5F"/>
    <w:rsid w:val="00043E5D"/>
    <w:rsid w:val="00053EBA"/>
    <w:rsid w:val="000631FB"/>
    <w:rsid w:val="000B2947"/>
    <w:rsid w:val="000B7DF7"/>
    <w:rsid w:val="000D6613"/>
    <w:rsid w:val="000E7205"/>
    <w:rsid w:val="000F4746"/>
    <w:rsid w:val="00104C19"/>
    <w:rsid w:val="001464B7"/>
    <w:rsid w:val="001C48AB"/>
    <w:rsid w:val="002431E0"/>
    <w:rsid w:val="002E61E5"/>
    <w:rsid w:val="002F0F5F"/>
    <w:rsid w:val="0030365A"/>
    <w:rsid w:val="00306418"/>
    <w:rsid w:val="00320D59"/>
    <w:rsid w:val="003B1FFC"/>
    <w:rsid w:val="00412ABF"/>
    <w:rsid w:val="00415487"/>
    <w:rsid w:val="00495E3C"/>
    <w:rsid w:val="004C037D"/>
    <w:rsid w:val="004C1262"/>
    <w:rsid w:val="004D1DEF"/>
    <w:rsid w:val="004D3CAA"/>
    <w:rsid w:val="00510E58"/>
    <w:rsid w:val="00523CED"/>
    <w:rsid w:val="00530BCE"/>
    <w:rsid w:val="005465C4"/>
    <w:rsid w:val="00553EFE"/>
    <w:rsid w:val="0055666C"/>
    <w:rsid w:val="00583586"/>
    <w:rsid w:val="00583F5B"/>
    <w:rsid w:val="00585D50"/>
    <w:rsid w:val="0059014D"/>
    <w:rsid w:val="005A5AD7"/>
    <w:rsid w:val="005B52EB"/>
    <w:rsid w:val="005D12D7"/>
    <w:rsid w:val="00602520"/>
    <w:rsid w:val="0060740E"/>
    <w:rsid w:val="006131A5"/>
    <w:rsid w:val="00621C82"/>
    <w:rsid w:val="006908B5"/>
    <w:rsid w:val="00696CD3"/>
    <w:rsid w:val="006C1CD1"/>
    <w:rsid w:val="007008F4"/>
    <w:rsid w:val="00760F8D"/>
    <w:rsid w:val="00791F15"/>
    <w:rsid w:val="007A3000"/>
    <w:rsid w:val="007B0B97"/>
    <w:rsid w:val="007B1B89"/>
    <w:rsid w:val="007C13BF"/>
    <w:rsid w:val="00827D92"/>
    <w:rsid w:val="008604BC"/>
    <w:rsid w:val="00876ED2"/>
    <w:rsid w:val="008A01CB"/>
    <w:rsid w:val="008F0070"/>
    <w:rsid w:val="0091699D"/>
    <w:rsid w:val="00924FC2"/>
    <w:rsid w:val="00936D2A"/>
    <w:rsid w:val="009617E2"/>
    <w:rsid w:val="0097724E"/>
    <w:rsid w:val="009A161C"/>
    <w:rsid w:val="00A10400"/>
    <w:rsid w:val="00A95C27"/>
    <w:rsid w:val="00AB2EF9"/>
    <w:rsid w:val="00AC5A23"/>
    <w:rsid w:val="00B22D1C"/>
    <w:rsid w:val="00B23733"/>
    <w:rsid w:val="00B26F29"/>
    <w:rsid w:val="00B30952"/>
    <w:rsid w:val="00B411C2"/>
    <w:rsid w:val="00BD7C58"/>
    <w:rsid w:val="00BE233F"/>
    <w:rsid w:val="00BE6800"/>
    <w:rsid w:val="00BF7878"/>
    <w:rsid w:val="00CB1B17"/>
    <w:rsid w:val="00CD0374"/>
    <w:rsid w:val="00CE7947"/>
    <w:rsid w:val="00D113AB"/>
    <w:rsid w:val="00D32274"/>
    <w:rsid w:val="00DB5037"/>
    <w:rsid w:val="00DC5A89"/>
    <w:rsid w:val="00DD6F78"/>
    <w:rsid w:val="00E02B04"/>
    <w:rsid w:val="00E070B2"/>
    <w:rsid w:val="00E51B40"/>
    <w:rsid w:val="00E55200"/>
    <w:rsid w:val="00EC4129"/>
    <w:rsid w:val="00ED4095"/>
    <w:rsid w:val="00F03052"/>
    <w:rsid w:val="00F714CB"/>
    <w:rsid w:val="00F770D6"/>
    <w:rsid w:val="00F943C8"/>
    <w:rsid w:val="00F96703"/>
    <w:rsid w:val="00FA315E"/>
    <w:rsid w:val="00FE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7D39"/>
  <w15:docId w15:val="{6A97D9E0-385F-4233-80F4-993087E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F96703"/>
    <w:pPr>
      <w:ind w:left="720"/>
      <w:contextualSpacing/>
    </w:pPr>
  </w:style>
  <w:style w:type="table" w:styleId="a5">
    <w:name w:val="Table Grid"/>
    <w:basedOn w:val="a1"/>
    <w:uiPriority w:val="59"/>
    <w:rsid w:val="00F9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7">
    <w:name w:val="Основной текст Знак"/>
    <w:basedOn w:val="a0"/>
    <w:link w:val="a6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F714CB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B2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B294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1EFD-C5FD-481E-B8F3-5031FF4A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2021-12-28T13:51:00Z</cp:lastPrinted>
  <dcterms:created xsi:type="dcterms:W3CDTF">2021-12-28T13:51:00Z</dcterms:created>
  <dcterms:modified xsi:type="dcterms:W3CDTF">2021-12-28T13:51:00Z</dcterms:modified>
</cp:coreProperties>
</file>